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5D" w:rsidRPr="00303A13" w:rsidRDefault="009D0823">
      <w:pPr>
        <w:rPr>
          <w:b/>
          <w:sz w:val="24"/>
          <w:szCs w:val="24"/>
        </w:rPr>
      </w:pPr>
      <w:r>
        <w:rPr>
          <w:b/>
          <w:sz w:val="24"/>
          <w:szCs w:val="24"/>
        </w:rPr>
        <w:t>Δ</w:t>
      </w:r>
      <w:r w:rsidR="001675AB" w:rsidRPr="00303A13">
        <w:rPr>
          <w:b/>
          <w:sz w:val="24"/>
          <w:szCs w:val="24"/>
        </w:rPr>
        <w:t>ραστηριότητες για τη Μελέτη Περιβάλλοντος</w:t>
      </w:r>
      <w:r>
        <w:rPr>
          <w:b/>
          <w:sz w:val="24"/>
          <w:szCs w:val="24"/>
        </w:rPr>
        <w:t xml:space="preserve"> </w:t>
      </w:r>
      <w:r w:rsidR="003E4730">
        <w:rPr>
          <w:b/>
          <w:sz w:val="24"/>
          <w:szCs w:val="24"/>
        </w:rPr>
        <w:t>από το φωτόδεντρο</w:t>
      </w:r>
      <w:bookmarkStart w:id="0" w:name="_GoBack"/>
      <w:bookmarkEnd w:id="0"/>
    </w:p>
    <w:p w:rsidR="001675AB" w:rsidRPr="00303A13" w:rsidRDefault="001675AB">
      <w:pPr>
        <w:rPr>
          <w:b/>
          <w:sz w:val="24"/>
          <w:szCs w:val="24"/>
        </w:rPr>
      </w:pPr>
      <w:r w:rsidRPr="00303A13">
        <w:rPr>
          <w:b/>
          <w:sz w:val="24"/>
          <w:szCs w:val="24"/>
        </w:rPr>
        <w:t>Ενότητα 1: ΕΛΛΑΔΑ-Η ΧΩΡΑ ΜΑΣ</w:t>
      </w:r>
    </w:p>
    <w:p w:rsidR="001675AB" w:rsidRPr="009D0823" w:rsidRDefault="001675AB" w:rsidP="00303A13">
      <w:pPr>
        <w:pStyle w:val="a3"/>
        <w:numPr>
          <w:ilvl w:val="0"/>
          <w:numId w:val="1"/>
        </w:numPr>
        <w:rPr>
          <w:b/>
          <w:sz w:val="24"/>
          <w:szCs w:val="24"/>
          <w:u w:val="single"/>
        </w:rPr>
      </w:pPr>
      <w:r w:rsidRPr="009D0823">
        <w:rPr>
          <w:b/>
          <w:sz w:val="24"/>
          <w:szCs w:val="24"/>
          <w:u w:val="single"/>
        </w:rPr>
        <w:t>1</w:t>
      </w:r>
      <w:r w:rsidRPr="009D0823">
        <w:rPr>
          <w:b/>
          <w:sz w:val="24"/>
          <w:szCs w:val="24"/>
          <w:u w:val="single"/>
          <w:vertAlign w:val="superscript"/>
        </w:rPr>
        <w:t>η</w:t>
      </w:r>
      <w:r w:rsidRPr="009D0823">
        <w:rPr>
          <w:b/>
          <w:sz w:val="24"/>
          <w:szCs w:val="24"/>
          <w:u w:val="single"/>
        </w:rPr>
        <w:t xml:space="preserve"> δραστηριότητα: γεωμορφολογικός χάρτης της Ελλάδας</w:t>
      </w:r>
    </w:p>
    <w:p w:rsidR="00411C5F" w:rsidRPr="00303A13" w:rsidRDefault="003E4730" w:rsidP="00411C5F">
      <w:pPr>
        <w:pStyle w:val="a3"/>
        <w:rPr>
          <w:sz w:val="24"/>
          <w:szCs w:val="24"/>
          <w:u w:val="single"/>
        </w:rPr>
      </w:pPr>
      <w:hyperlink r:id="rId6" w:history="1">
        <w:r w:rsidR="00411C5F" w:rsidRPr="006C54CD">
          <w:rPr>
            <w:rStyle w:val="-"/>
            <w:sz w:val="24"/>
            <w:szCs w:val="24"/>
          </w:rPr>
          <w:t>http://photodentro.edu.gr/v/item/ds/8521/2758</w:t>
        </w:r>
      </w:hyperlink>
    </w:p>
    <w:p w:rsidR="001675AB" w:rsidRPr="00303A13" w:rsidRDefault="001675AB">
      <w:pPr>
        <w:rPr>
          <w:sz w:val="24"/>
          <w:szCs w:val="24"/>
        </w:rPr>
      </w:pPr>
      <w:r w:rsidRPr="00303A13">
        <w:rPr>
          <w:sz w:val="24"/>
          <w:szCs w:val="24"/>
        </w:rPr>
        <w:t xml:space="preserve">Κάντε κλικ στον </w:t>
      </w:r>
      <w:r w:rsidR="00411C5F">
        <w:rPr>
          <w:sz w:val="24"/>
          <w:szCs w:val="24"/>
        </w:rPr>
        <w:t xml:space="preserve">παραπάνω σύνδεσμο </w:t>
      </w:r>
      <w:r w:rsidRPr="00303A13">
        <w:rPr>
          <w:sz w:val="24"/>
          <w:szCs w:val="24"/>
        </w:rPr>
        <w:t xml:space="preserve">και θα βρείτε έναν </w:t>
      </w:r>
      <w:proofErr w:type="spellStart"/>
      <w:r w:rsidRPr="00303A13">
        <w:rPr>
          <w:sz w:val="24"/>
          <w:szCs w:val="24"/>
        </w:rPr>
        <w:t>διαδραστικό</w:t>
      </w:r>
      <w:proofErr w:type="spellEnd"/>
      <w:r w:rsidRPr="00303A13">
        <w:rPr>
          <w:sz w:val="24"/>
          <w:szCs w:val="24"/>
        </w:rPr>
        <w:t xml:space="preserve"> γεωμορφολογικό χάρτη της Ελλάδας. Αν κάνετε κλικ στο 3</w:t>
      </w:r>
      <w:r w:rsidRPr="00303A13">
        <w:rPr>
          <w:sz w:val="24"/>
          <w:szCs w:val="24"/>
          <w:vertAlign w:val="superscript"/>
        </w:rPr>
        <w:t>ο</w:t>
      </w:r>
      <w:r w:rsidRPr="00303A13">
        <w:rPr>
          <w:sz w:val="24"/>
          <w:szCs w:val="24"/>
        </w:rPr>
        <w:t xml:space="preserve"> και στο 4</w:t>
      </w:r>
      <w:r w:rsidRPr="00303A13">
        <w:rPr>
          <w:sz w:val="24"/>
          <w:szCs w:val="24"/>
          <w:vertAlign w:val="superscript"/>
        </w:rPr>
        <w:t>ο</w:t>
      </w:r>
      <w:r w:rsidRPr="00303A13">
        <w:rPr>
          <w:sz w:val="24"/>
          <w:szCs w:val="24"/>
        </w:rPr>
        <w:t xml:space="preserve"> εικονίδιο στο κάτω μέρος του χάρτη , θα εμφανιστούν τα ονόματα των θαλασσών, των ποταμών και των λιμνών. Μπορείτε, επίσης, να κάνετε κλικ στο 7ο εικονίδιο: νομοί-διαμερίσματα, έτσι ώστε να εμφανιστούν οι νομοί ή τα διαμερίσματα αντίστοιχα, μόνο που τότε ο χάρτης δε θα είναι πια γεωμορφολογικός. </w:t>
      </w:r>
    </w:p>
    <w:p w:rsidR="001675AB" w:rsidRPr="00303A13" w:rsidRDefault="001675AB">
      <w:pPr>
        <w:rPr>
          <w:sz w:val="24"/>
          <w:szCs w:val="24"/>
        </w:rPr>
      </w:pPr>
      <w:r w:rsidRPr="00303A13">
        <w:rPr>
          <w:sz w:val="24"/>
          <w:szCs w:val="24"/>
        </w:rPr>
        <w:t xml:space="preserve">Μια άλλη δυνατότητα αυτού του χάρτη είναι </w:t>
      </w:r>
      <w:r w:rsidR="00165139" w:rsidRPr="00303A13">
        <w:rPr>
          <w:sz w:val="24"/>
          <w:szCs w:val="24"/>
        </w:rPr>
        <w:t>ότι μπορείτε να τον μεγεθύνετε και να τον σμικρύνετε, καθώς επίσης και να μετακινείστε πάνω σε αυτόν προς όποια κατεύθυνση θέλετε, σύροντας το ποντίκι προς την κατεύθυνση που θέλετε να πάτε.</w:t>
      </w:r>
    </w:p>
    <w:p w:rsidR="00165139" w:rsidRPr="009D0823" w:rsidRDefault="00165139" w:rsidP="00303A13">
      <w:pPr>
        <w:pStyle w:val="a3"/>
        <w:numPr>
          <w:ilvl w:val="0"/>
          <w:numId w:val="2"/>
        </w:numPr>
        <w:rPr>
          <w:b/>
          <w:sz w:val="24"/>
          <w:szCs w:val="24"/>
          <w:u w:val="single"/>
        </w:rPr>
      </w:pPr>
      <w:r w:rsidRPr="009D0823">
        <w:rPr>
          <w:b/>
          <w:sz w:val="24"/>
          <w:szCs w:val="24"/>
          <w:u w:val="single"/>
        </w:rPr>
        <w:t>2</w:t>
      </w:r>
      <w:r w:rsidRPr="009D0823">
        <w:rPr>
          <w:b/>
          <w:sz w:val="24"/>
          <w:szCs w:val="24"/>
          <w:u w:val="single"/>
          <w:vertAlign w:val="superscript"/>
        </w:rPr>
        <w:t>η</w:t>
      </w:r>
      <w:r w:rsidRPr="009D0823">
        <w:rPr>
          <w:b/>
          <w:sz w:val="24"/>
          <w:szCs w:val="24"/>
          <w:u w:val="single"/>
        </w:rPr>
        <w:t xml:space="preserve"> δραστηριότητα: γεωγραφικά διαμερίσματα-ταυτότητες</w:t>
      </w:r>
    </w:p>
    <w:p w:rsidR="00411C5F" w:rsidRPr="00303A13" w:rsidRDefault="003E4730" w:rsidP="00411C5F">
      <w:pPr>
        <w:pStyle w:val="a3"/>
        <w:rPr>
          <w:sz w:val="24"/>
          <w:szCs w:val="24"/>
          <w:u w:val="single"/>
        </w:rPr>
      </w:pPr>
      <w:hyperlink r:id="rId7" w:history="1">
        <w:r w:rsidR="00411C5F" w:rsidRPr="006C54CD">
          <w:rPr>
            <w:rStyle w:val="-"/>
            <w:sz w:val="24"/>
            <w:szCs w:val="24"/>
          </w:rPr>
          <w:t>http://photodentro.edu.gr/v/item/ds/8521/3626</w:t>
        </w:r>
      </w:hyperlink>
    </w:p>
    <w:p w:rsidR="00411C5F" w:rsidRDefault="00411C5F" w:rsidP="00411C5F">
      <w:pPr>
        <w:rPr>
          <w:sz w:val="24"/>
          <w:szCs w:val="24"/>
        </w:rPr>
      </w:pPr>
      <w:r>
        <w:rPr>
          <w:sz w:val="24"/>
          <w:szCs w:val="24"/>
        </w:rPr>
        <w:t xml:space="preserve">Σε αυτό τον σύνδεσμο </w:t>
      </w:r>
      <w:r w:rsidR="00165139" w:rsidRPr="00303A13">
        <w:rPr>
          <w:sz w:val="24"/>
          <w:szCs w:val="24"/>
        </w:rPr>
        <w:t xml:space="preserve">θα βρείτε έναν </w:t>
      </w:r>
      <w:r>
        <w:rPr>
          <w:sz w:val="24"/>
          <w:szCs w:val="24"/>
        </w:rPr>
        <w:t xml:space="preserve">ακόμη </w:t>
      </w:r>
      <w:r w:rsidR="00165139" w:rsidRPr="00303A13">
        <w:rPr>
          <w:sz w:val="24"/>
          <w:szCs w:val="24"/>
        </w:rPr>
        <w:t xml:space="preserve">χάρτη της Ελλάδας που γίνεται γεωμορφολογικός, αν επιλέξετε τον κύκλο: Γεωμορφολογικός, κάτω δεξιά. Επίσης, μπορείτε να κάνετε να εμφανιστούν τα </w:t>
      </w:r>
      <w:r w:rsidR="00165139" w:rsidRPr="00411C5F">
        <w:rPr>
          <w:b/>
          <w:sz w:val="24"/>
          <w:szCs w:val="24"/>
        </w:rPr>
        <w:t>γεωγραφικά διαμερίσματα</w:t>
      </w:r>
      <w:r w:rsidR="00165139" w:rsidRPr="00303A13">
        <w:rPr>
          <w:sz w:val="24"/>
          <w:szCs w:val="24"/>
        </w:rPr>
        <w:t xml:space="preserve"> με χρώμα μετακινώντας τον πράσινο δείκτη κάτω δεξιά εκεί που λέει γεωγραφικά διαμερίσματα.  Αν θέλετε να εμφανιστούν </w:t>
      </w:r>
      <w:r w:rsidR="00165139" w:rsidRPr="00303A13">
        <w:rPr>
          <w:b/>
          <w:sz w:val="24"/>
          <w:szCs w:val="24"/>
        </w:rPr>
        <w:t>οι ταυτότητες των γεωγραφικών διαμερισμάτων</w:t>
      </w:r>
      <w:r>
        <w:rPr>
          <w:b/>
          <w:sz w:val="24"/>
          <w:szCs w:val="24"/>
        </w:rPr>
        <w:t>,</w:t>
      </w:r>
      <w:r w:rsidR="00165139" w:rsidRPr="00303A13">
        <w:rPr>
          <w:sz w:val="24"/>
          <w:szCs w:val="24"/>
        </w:rPr>
        <w:t xml:space="preserve"> </w:t>
      </w:r>
      <w:r>
        <w:rPr>
          <w:sz w:val="24"/>
          <w:szCs w:val="24"/>
        </w:rPr>
        <w:t xml:space="preserve">πηγαίνετε στα </w:t>
      </w:r>
      <w:r w:rsidR="00165139" w:rsidRPr="00303A13">
        <w:rPr>
          <w:sz w:val="24"/>
          <w:szCs w:val="24"/>
        </w:rPr>
        <w:t>αριστερά του χάρτη</w:t>
      </w:r>
      <w:r>
        <w:rPr>
          <w:sz w:val="24"/>
          <w:szCs w:val="24"/>
        </w:rPr>
        <w:t xml:space="preserve"> κι επιλέξτε το γεωγραφικό διαμέρισμα την ταυτότητα του οποίου θέλετε να δείτε.</w:t>
      </w:r>
    </w:p>
    <w:p w:rsidR="00303A13" w:rsidRPr="009D0823" w:rsidRDefault="00303A13" w:rsidP="00411C5F">
      <w:pPr>
        <w:rPr>
          <w:b/>
          <w:sz w:val="24"/>
          <w:szCs w:val="24"/>
          <w:u w:val="single"/>
        </w:rPr>
      </w:pPr>
      <w:r w:rsidRPr="009D0823">
        <w:rPr>
          <w:b/>
          <w:sz w:val="24"/>
          <w:szCs w:val="24"/>
          <w:u w:val="single"/>
        </w:rPr>
        <w:t>3</w:t>
      </w:r>
      <w:r w:rsidRPr="009D0823">
        <w:rPr>
          <w:b/>
          <w:sz w:val="24"/>
          <w:szCs w:val="24"/>
          <w:u w:val="single"/>
          <w:vertAlign w:val="superscript"/>
        </w:rPr>
        <w:t>η</w:t>
      </w:r>
      <w:r w:rsidRPr="009D0823">
        <w:rPr>
          <w:b/>
          <w:sz w:val="24"/>
          <w:szCs w:val="24"/>
          <w:u w:val="single"/>
        </w:rPr>
        <w:t xml:space="preserve"> δραστηριότητα: παιχνίδι μνήμης με τα γεωγραφικά διαμερίσματα</w:t>
      </w:r>
    </w:p>
    <w:p w:rsidR="00411C5F" w:rsidRDefault="003E4730" w:rsidP="00411C5F">
      <w:pPr>
        <w:rPr>
          <w:sz w:val="24"/>
          <w:szCs w:val="24"/>
          <w:u w:val="single"/>
        </w:rPr>
      </w:pPr>
      <w:hyperlink r:id="rId8" w:history="1">
        <w:r w:rsidR="00411C5F" w:rsidRPr="006C54CD">
          <w:rPr>
            <w:rStyle w:val="-"/>
            <w:sz w:val="24"/>
            <w:szCs w:val="24"/>
          </w:rPr>
          <w:t>http://photodentro.edu.gr/lor/r/8521/10943?locale=el</w:t>
        </w:r>
      </w:hyperlink>
    </w:p>
    <w:p w:rsidR="00303A13" w:rsidRPr="00303A13" w:rsidRDefault="00411C5F">
      <w:r>
        <w:rPr>
          <w:sz w:val="24"/>
          <w:szCs w:val="24"/>
        </w:rPr>
        <w:t xml:space="preserve">Εδώ </w:t>
      </w:r>
      <w:r w:rsidR="00D95B78">
        <w:rPr>
          <w:sz w:val="24"/>
          <w:szCs w:val="24"/>
        </w:rPr>
        <w:t>θα βρείτε ένα διασκεδαστικό παιχνίδι με κάρτες στο οποίο πρέπει να αντιστοιχίσετε το σχήμα του κάθε γεωγραφικού διαμερίσματος με το όνομά του.</w:t>
      </w:r>
    </w:p>
    <w:sectPr w:rsidR="00303A13" w:rsidRPr="00303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08B8"/>
    <w:multiLevelType w:val="hybridMultilevel"/>
    <w:tmpl w:val="5B5674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DB51CE"/>
    <w:multiLevelType w:val="hybridMultilevel"/>
    <w:tmpl w:val="2342DE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6207F70"/>
    <w:multiLevelType w:val="hybridMultilevel"/>
    <w:tmpl w:val="8620EA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AB"/>
    <w:rsid w:val="00165139"/>
    <w:rsid w:val="001675AB"/>
    <w:rsid w:val="00303A13"/>
    <w:rsid w:val="003E4730"/>
    <w:rsid w:val="00411C5F"/>
    <w:rsid w:val="009D0823"/>
    <w:rsid w:val="00BC3D5D"/>
    <w:rsid w:val="00D95B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675AB"/>
    <w:rPr>
      <w:color w:val="0000FF" w:themeColor="hyperlink"/>
      <w:u w:val="single"/>
    </w:rPr>
  </w:style>
  <w:style w:type="character" w:styleId="-0">
    <w:name w:val="FollowedHyperlink"/>
    <w:basedOn w:val="a0"/>
    <w:uiPriority w:val="99"/>
    <w:semiHidden/>
    <w:unhideWhenUsed/>
    <w:rsid w:val="00165139"/>
    <w:rPr>
      <w:color w:val="800080" w:themeColor="followedHyperlink"/>
      <w:u w:val="single"/>
    </w:rPr>
  </w:style>
  <w:style w:type="paragraph" w:styleId="a3">
    <w:name w:val="List Paragraph"/>
    <w:basedOn w:val="a"/>
    <w:uiPriority w:val="34"/>
    <w:qFormat/>
    <w:rsid w:val="00303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675AB"/>
    <w:rPr>
      <w:color w:val="0000FF" w:themeColor="hyperlink"/>
      <w:u w:val="single"/>
    </w:rPr>
  </w:style>
  <w:style w:type="character" w:styleId="-0">
    <w:name w:val="FollowedHyperlink"/>
    <w:basedOn w:val="a0"/>
    <w:uiPriority w:val="99"/>
    <w:semiHidden/>
    <w:unhideWhenUsed/>
    <w:rsid w:val="00165139"/>
    <w:rPr>
      <w:color w:val="800080" w:themeColor="followedHyperlink"/>
      <w:u w:val="single"/>
    </w:rPr>
  </w:style>
  <w:style w:type="paragraph" w:styleId="a3">
    <w:name w:val="List Paragraph"/>
    <w:basedOn w:val="a"/>
    <w:uiPriority w:val="34"/>
    <w:qFormat/>
    <w:rsid w:val="00303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lor/r/8521/10943?locale=el" TargetMode="External"/><Relationship Id="rId3" Type="http://schemas.microsoft.com/office/2007/relationships/stylesWithEffects" Target="stylesWithEffects.xml"/><Relationship Id="rId7" Type="http://schemas.openxmlformats.org/officeDocument/2006/relationships/hyperlink" Target="http://photodentro.edu.gr/v/item/ds/8521/36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todentro.edu.gr/v/item/ds/8521/275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295</Words>
  <Characters>1597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eLab</dc:creator>
  <cp:lastModifiedBy>eLab</cp:lastModifiedBy>
  <cp:revision>3</cp:revision>
  <dcterms:created xsi:type="dcterms:W3CDTF">2020-10-28T15:02:00Z</dcterms:created>
  <dcterms:modified xsi:type="dcterms:W3CDTF">2020-10-31T18:02:00Z</dcterms:modified>
</cp:coreProperties>
</file>