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E" w:rsidRPr="00FB7C5E" w:rsidRDefault="00FB7C5E" w:rsidP="00FB7C5E">
      <w:pPr>
        <w:jc w:val="center"/>
        <w:rPr>
          <w:b/>
          <w:noProof/>
          <w:color w:val="FF0000"/>
          <w:sz w:val="28"/>
          <w:szCs w:val="28"/>
          <w:lang w:val="el-GR"/>
        </w:rPr>
      </w:pPr>
      <w:r w:rsidRPr="00FB7C5E">
        <w:rPr>
          <w:b/>
          <w:noProof/>
          <w:color w:val="FF0000"/>
          <w:sz w:val="28"/>
          <w:szCs w:val="28"/>
          <w:lang w:val="el-GR"/>
        </w:rPr>
        <w:t>30 Ιανουαρίου: 3 ΙΕΡΑΡΧΕΣ</w:t>
      </w:r>
    </w:p>
    <w:p w:rsidR="00105CB6" w:rsidRDefault="00FB7C5E" w:rsidP="00105CB6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8790428" wp14:editId="6BE8B91E">
            <wp:extent cx="1714500" cy="1279281"/>
            <wp:effectExtent l="0" t="0" r="0" b="0"/>
            <wp:docPr id="2" name="Εικόνα 2" descr="ΤΡΙΩΝ ΙΕΡΑΡΧΩΝ - Mathitox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ΡΙΩΝ ΙΕΡΑΡΧΩΝ - Mathitoxw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33" cy="12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D817E" wp14:editId="65075828">
            <wp:extent cx="5429250" cy="2714834"/>
            <wp:effectExtent l="0" t="0" r="0" b="9525"/>
            <wp:docPr id="7" name="Εικόνα 7" descr="Ζωγραφιές τριών Ιεραρχών | 2ο ΔΗΜΟΤΙΚΟ ΣΧΟΛΕΙΟ ΝΑΥΠ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ές τριών Ιεραρχών | 2ο ΔΗΜΟΤΙΚΟ ΣΧΟΛΕΙΟ ΝΑΥΠΛΙ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70" cy="27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CB6" w:rsidRPr="00105CB6"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105CB6">
        <w:rPr>
          <w:rFonts w:ascii="Tahoma" w:hAnsi="Tahoma" w:cs="Tahoma"/>
          <w:b/>
          <w:bCs/>
          <w:color w:val="800000"/>
          <w:sz w:val="20"/>
          <w:szCs w:val="20"/>
        </w:rPr>
        <w:t>ΟΙ</w:t>
      </w:r>
      <w:r w:rsidR="00105CB6">
        <w:rPr>
          <w:rFonts w:ascii="Tahoma" w:hAnsi="Tahoma" w:cs="Tahoma"/>
          <w:color w:val="000000"/>
          <w:sz w:val="16"/>
          <w:szCs w:val="16"/>
        </w:rPr>
        <w:t> </w:t>
      </w:r>
    </w:p>
    <w:p w:rsidR="00105CB6" w:rsidRDefault="00105CB6" w:rsidP="00105CB6">
      <w:pPr>
        <w:pStyle w:val="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7.25pt">
            <v:imagedata r:id="rId6" r:href="rId7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Τους ονομάζουμε φωστήρες που θα πει λαμπερά αστέρια Ακόμα τους αποκαλούμε μελίρρυτους ποταμούς της Σοφίας , που πότισαν όλη την κτίση με το μέλι της διδασκαλίας τους.</w:t>
      </w:r>
    </w:p>
    <w:p w:rsidR="00105CB6" w:rsidRPr="00105CB6" w:rsidRDefault="00105CB6" w:rsidP="00105CB6">
      <w:pPr>
        <w:rPr>
          <w:color w:val="000000"/>
          <w:lang w:val="el-GR"/>
        </w:rPr>
      </w:pPr>
      <w:r>
        <w:rPr>
          <w:color w:val="000000"/>
        </w:rPr>
        <w:t>  </w:t>
      </w:r>
      <w:r w:rsidRPr="00105CB6">
        <w:rPr>
          <w:color w:val="000000"/>
          <w:lang w:val="el-GR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INCLUDEPICTURE</w:instrText>
      </w:r>
      <w:r w:rsidRPr="00105CB6">
        <w:rPr>
          <w:color w:val="000000"/>
          <w:lang w:val="el-GR"/>
        </w:rPr>
        <w:instrText xml:space="preserve"> "../</w:instrText>
      </w:r>
      <w:r>
        <w:rPr>
          <w:color w:val="000000"/>
        </w:rPr>
        <w:instrText>images</w:instrText>
      </w:r>
      <w:r w:rsidRPr="00105CB6">
        <w:rPr>
          <w:color w:val="000000"/>
          <w:lang w:val="el-GR"/>
        </w:rPr>
        <w:instrText>/</w:instrText>
      </w:r>
      <w:r>
        <w:rPr>
          <w:color w:val="000000"/>
        </w:rPr>
        <w:instrText>boolet</w:instrText>
      </w:r>
      <w:r w:rsidRPr="00105CB6">
        <w:rPr>
          <w:color w:val="000000"/>
          <w:lang w:val="el-GR"/>
        </w:rPr>
        <w:instrText>1.</w:instrText>
      </w:r>
      <w:r>
        <w:rPr>
          <w:color w:val="000000"/>
        </w:rPr>
        <w:instrText>gif</w:instrText>
      </w:r>
      <w:r w:rsidRPr="00105CB6">
        <w:rPr>
          <w:color w:val="000000"/>
          <w:lang w:val="el-GR"/>
        </w:rPr>
        <w:instrText xml:space="preserve">" \* </w:instrText>
      </w:r>
      <w:r>
        <w:rPr>
          <w:color w:val="000000"/>
        </w:rPr>
        <w:instrText>MERGEFORMAT</w:instrText>
      </w:r>
      <w:r w:rsidRPr="00105CB6">
        <w:rPr>
          <w:color w:val="000000"/>
          <w:lang w:val="el-GR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 id="_x0000_i1026" type="#_x0000_t75" alt="" style="width:12pt;height:17.25pt">
            <v:imagedata r:id="rId6" r:href="rId8"/>
          </v:shape>
        </w:pict>
      </w:r>
      <w:r>
        <w:rPr>
          <w:color w:val="000000"/>
        </w:rPr>
        <w:fldChar w:fldCharType="end"/>
      </w:r>
      <w:r w:rsidRPr="00105CB6">
        <w:rPr>
          <w:color w:val="000000"/>
          <w:lang w:val="el-GR"/>
        </w:rPr>
        <w:t>Είναι οι Τρεις Μεγάλοι Ιεράρχες που γιορτάζουμε και τιμούμε σήμερα : Μέγας Βασίλειος , Γρηγόριος ο Θεολόγος και Ιωάννης ο Χρυσόστομος.</w:t>
      </w:r>
    </w:p>
    <w:p w:rsidR="00105CB6" w:rsidRPr="00105CB6" w:rsidRDefault="00105CB6" w:rsidP="00105CB6">
      <w:pPr>
        <w:rPr>
          <w:color w:val="000000"/>
          <w:lang w:val="el-GR"/>
        </w:rPr>
      </w:pPr>
      <w:r>
        <w:rPr>
          <w:color w:val="000000"/>
        </w:rPr>
        <w:t>  </w:t>
      </w:r>
      <w:r w:rsidRPr="00105CB6">
        <w:rPr>
          <w:color w:val="000000"/>
          <w:lang w:val="el-GR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INCLUDEPICTURE</w:instrText>
      </w:r>
      <w:r w:rsidRPr="00105CB6">
        <w:rPr>
          <w:color w:val="000000"/>
          <w:lang w:val="el-GR"/>
        </w:rPr>
        <w:instrText xml:space="preserve"> "../</w:instrText>
      </w:r>
      <w:r>
        <w:rPr>
          <w:color w:val="000000"/>
        </w:rPr>
        <w:instrText>images</w:instrText>
      </w:r>
      <w:r w:rsidRPr="00105CB6">
        <w:rPr>
          <w:color w:val="000000"/>
          <w:lang w:val="el-GR"/>
        </w:rPr>
        <w:instrText>/</w:instrText>
      </w:r>
      <w:r>
        <w:rPr>
          <w:color w:val="000000"/>
        </w:rPr>
        <w:instrText>boolet</w:instrText>
      </w:r>
      <w:r w:rsidRPr="00105CB6">
        <w:rPr>
          <w:color w:val="000000"/>
          <w:lang w:val="el-GR"/>
        </w:rPr>
        <w:instrText>1.</w:instrText>
      </w:r>
      <w:r>
        <w:rPr>
          <w:color w:val="000000"/>
        </w:rPr>
        <w:instrText>gif</w:instrText>
      </w:r>
      <w:r w:rsidRPr="00105CB6">
        <w:rPr>
          <w:color w:val="000000"/>
          <w:lang w:val="el-GR"/>
        </w:rPr>
        <w:instrText xml:space="preserve">" \* </w:instrText>
      </w:r>
      <w:r>
        <w:rPr>
          <w:color w:val="000000"/>
        </w:rPr>
        <w:instrText>MERGEFORMAT</w:instrText>
      </w:r>
      <w:r w:rsidRPr="00105CB6">
        <w:rPr>
          <w:color w:val="000000"/>
          <w:lang w:val="el-GR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 id="_x0000_i1027" type="#_x0000_t75" alt="" style="width:12pt;height:17.25pt">
            <v:imagedata r:id="rId6" r:href="rId9"/>
          </v:shape>
        </w:pict>
      </w:r>
      <w:r>
        <w:rPr>
          <w:color w:val="000000"/>
        </w:rPr>
        <w:fldChar w:fldCharType="end"/>
      </w:r>
      <w:r w:rsidRPr="00105CB6">
        <w:rPr>
          <w:color w:val="000000"/>
          <w:lang w:val="el-GR"/>
        </w:rPr>
        <w:t>Και οι τρεις γιορτάζουν ξεχωριστά μέσα στο Γενάρη. Την Πρωτοχρονιά ο Βασίλειος , στις 25 του μήνα ο Γρηγόριος και στις 27 ο Χρυσόστομος. Η κοινή γιορτή τους</w:t>
      </w:r>
      <w:r>
        <w:rPr>
          <w:color w:val="000000"/>
        </w:rPr>
        <w:t> </w:t>
      </w:r>
      <w:r w:rsidRPr="00105CB6">
        <w:rPr>
          <w:color w:val="000000"/>
          <w:lang w:val="el-GR"/>
        </w:rPr>
        <w:t xml:space="preserve"> , στις 30 Ιανουαρίου</w:t>
      </w:r>
      <w:r>
        <w:rPr>
          <w:color w:val="000000"/>
        </w:rPr>
        <w:t> </w:t>
      </w:r>
      <w:r w:rsidRPr="00105CB6">
        <w:rPr>
          <w:color w:val="000000"/>
          <w:lang w:val="el-GR"/>
        </w:rPr>
        <w:t xml:space="preserve"> , καθιερώθηκε στα χρόνια του αυτοκράτορα Κωνσταντίνου του Μονομάχου (1042 -1055) , τον 11ο αιώνα.</w:t>
      </w:r>
    </w:p>
    <w:p w:rsidR="00FB7C5E" w:rsidRPr="00105CB6" w:rsidRDefault="00FB7C5E">
      <w:pPr>
        <w:rPr>
          <w:noProof/>
          <w:lang w:val="el-GR"/>
        </w:rPr>
      </w:pPr>
    </w:p>
    <w:p w:rsidR="00FB7C5E" w:rsidRDefault="00FB7C5E">
      <w:pPr>
        <w:rPr>
          <w:noProof/>
          <w:lang w:val="el-GR"/>
        </w:rPr>
      </w:pPr>
      <w:r>
        <w:rPr>
          <w:noProof/>
          <w:lang w:val="el-GR"/>
        </w:rPr>
        <w:t>Στο διαδικτυακό μας μάθημα σήμερα με τους μαθητές της Ε2 τάξης δεν θα μπορούσαμε να μην ασχοληθούμε με τους 3 μεγάλους Φωστήρες και Προστάτες, τους 3 Ιεράρχες.</w:t>
      </w:r>
    </w:p>
    <w:p w:rsidR="00FB7C5E" w:rsidRDefault="00FB7C5E">
      <w:pPr>
        <w:rPr>
          <w:noProof/>
          <w:lang w:val="el-GR"/>
        </w:rPr>
      </w:pPr>
      <w:r>
        <w:rPr>
          <w:noProof/>
          <w:lang w:val="el-GR"/>
        </w:rPr>
        <w:t xml:space="preserve">Αφού συζητήσαμε για τη ζωή και το έργο τους, εμβαθύναμε στα σοφά λόγια τους σχετικά με την παιδεία. </w:t>
      </w:r>
    </w:p>
    <w:p w:rsidR="00FB7C5E" w:rsidRDefault="00FB7C5E">
      <w:pPr>
        <w:rPr>
          <w:noProof/>
          <w:lang w:val="el-GR"/>
        </w:rPr>
      </w:pPr>
      <w:r>
        <w:rPr>
          <w:noProof/>
          <w:lang w:val="el-GR"/>
        </w:rPr>
        <w:t xml:space="preserve">Τέλος ακούσαμε το απολυτίκιο τους. </w:t>
      </w:r>
      <w:hyperlink r:id="rId10" w:history="1">
        <w:r w:rsidRPr="001833D1">
          <w:rPr>
            <w:rStyle w:val="-"/>
            <w:noProof/>
            <w:lang w:val="el-GR"/>
          </w:rPr>
          <w:t>https://www.youtube.com/watch?v=ofnfzt2Kb3I</w:t>
        </w:r>
      </w:hyperlink>
    </w:p>
    <w:p w:rsidR="00FB7C5E" w:rsidRDefault="00FB7C5E">
      <w:pPr>
        <w:rPr>
          <w:noProof/>
          <w:lang w:val="el-GR"/>
        </w:rPr>
      </w:pPr>
      <w:r>
        <w:rPr>
          <w:noProof/>
          <w:lang w:val="el-GR"/>
        </w:rPr>
        <w:t xml:space="preserve">Για να δούμε πόσο καλά γνωρίζουμε τους 3 Ιεράρχες παίξαμε ένα παιχνίδι: </w:t>
      </w:r>
      <w:hyperlink r:id="rId11" w:history="1">
        <w:r w:rsidRPr="001833D1">
          <w:rPr>
            <w:rStyle w:val="-"/>
            <w:noProof/>
            <w:lang w:val="el-GR"/>
          </w:rPr>
          <w:t>https://wordwall.net/el-gr/community/%CE%BF%CE%B9-3-%CE%B9%CE%B5%CF%81%CE%AC%CF%81%CF%87%CE%B5%CF%82</w:t>
        </w:r>
      </w:hyperlink>
    </w:p>
    <w:p w:rsidR="00105CB6" w:rsidRDefault="00105CB6">
      <w:pPr>
        <w:rPr>
          <w:noProof/>
          <w:lang w:val="el-GR"/>
        </w:rPr>
      </w:pPr>
      <w:r>
        <w:rPr>
          <w:noProof/>
          <w:lang w:val="el-GR"/>
        </w:rPr>
        <w:t>Υπεύθυνη εκπαιδευτικός Ε2: Σαραντινούδη Μαρία</w:t>
      </w:r>
    </w:p>
    <w:p w:rsidR="001C05E8" w:rsidRDefault="00FB7C5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1949ECA" wp14:editId="3FEFBEB2">
            <wp:extent cx="5943600" cy="4457700"/>
            <wp:effectExtent l="0" t="0" r="0" b="0"/>
            <wp:docPr id="3" name="Εικόνα 3" descr="Οι Τρεις Ιεράρχες, Όσα δεν Έχετε Ακούσει. | Όσιος Χατζή-Ανανίας εκ Μαλλ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Οι Τρεις Ιεράρχες, Όσα δεν Έχετε Ακούσει. | Όσιος Χατζή-Ανανίας εκ Μαλλώ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456C5B" wp14:editId="525AA32B">
            <wp:extent cx="5943600" cy="4457700"/>
            <wp:effectExtent l="0" t="0" r="0" b="0"/>
            <wp:docPr id="1" name="Εικόνα 1" descr="Δημοτικό Σχολείο Νέου Σουλίου - Σοφά λόγια των Τριών Ιεραρχών σε εικονόλεξ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τικό Σχολείο Νέου Σουλίου - Σοφά λόγια των Τριών Ιεραρχών σε εικονόλεξ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2AC2F3" wp14:editId="7AF73FC0">
            <wp:extent cx="5943600" cy="4457700"/>
            <wp:effectExtent l="0" t="0" r="0" b="0"/>
            <wp:docPr id="4" name="Εικόνα 4" descr="Δημοτικό Σχολείο Νέου Σουλίου - Σοφά λόγια των Τριών Ιεραρχών σε εικονόλεξ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ημοτικό Σχολείο Νέου Σουλίου - Σοφά λόγια των Τριών Ιεραρχών σε εικονόλεξ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E43596" wp14:editId="35CE121D">
            <wp:extent cx="5943600" cy="4457700"/>
            <wp:effectExtent l="0" t="0" r="0" b="0"/>
            <wp:docPr id="5" name="Εικόνα 5" descr="Δημοτικό Σχολείο Νέου Σουλίου - Σοφά λόγια των Τριών Ιεραρχών σε εικονόλεξ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ημοτικό Σχολείο Νέου Σουλίου - Σοφά λόγια των Τριών Ιεραρχών σε εικονόλεξ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BDDABC" wp14:editId="3F921E9C">
            <wp:extent cx="5943600" cy="4457700"/>
            <wp:effectExtent l="0" t="0" r="0" b="0"/>
            <wp:docPr id="6" name="Εικόνα 6" descr="Οι Τρεις Ιεράρχες, Όσα δεν Έχετε Ακούσει. | Όσιος Χατζή-Ανανίας εκ Μαλλ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ι Τρεις Ιεράρχες, Όσα δεν Έχετε Ακούσει. | Όσιος Χατζή-Ανανίας εκ Μαλλώ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E"/>
    <w:rsid w:val="00105CB6"/>
    <w:rsid w:val="001C05E8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6340-56EF-49D7-9FEE-AD219DD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7C5E"/>
    <w:rPr>
      <w:color w:val="0563C1" w:themeColor="hyperlink"/>
      <w:u w:val="single"/>
    </w:rPr>
  </w:style>
  <w:style w:type="paragraph" w:styleId="Web">
    <w:name w:val="Normal (Web)"/>
    <w:basedOn w:val="a"/>
    <w:rsid w:val="001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images/boolet1.gi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images/boolet1.gif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ordwall.net/el-gr/community/%CE%BF%CE%B9-3-%CE%B9%CE%B5%CF%81%CE%AC%CF%81%CF%87%CE%B5%CF%8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ofnfzt2Kb3I" TargetMode="External"/><Relationship Id="rId4" Type="http://schemas.openxmlformats.org/officeDocument/2006/relationships/image" Target="media/image1.jpeg"/><Relationship Id="rId9" Type="http://schemas.openxmlformats.org/officeDocument/2006/relationships/image" Target="../images/boolet1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2022-01-28T06:46:00Z</dcterms:created>
  <dcterms:modified xsi:type="dcterms:W3CDTF">2022-01-28T07:00:00Z</dcterms:modified>
</cp:coreProperties>
</file>