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E9" w:rsidRDefault="00897978" w:rsidP="00897978">
      <w:pPr>
        <w:jc w:val="center"/>
        <w:rPr>
          <w:b/>
          <w:color w:val="FF0000"/>
          <w:lang w:val="el-GR"/>
        </w:rPr>
      </w:pPr>
      <w:r w:rsidRPr="00897978">
        <w:rPr>
          <w:b/>
          <w:color w:val="FF0000"/>
          <w:lang w:val="el-GR"/>
        </w:rPr>
        <w:t>1 Μαρτίου 2022</w:t>
      </w:r>
      <w:r w:rsidRPr="00897978">
        <w:rPr>
          <w:noProof/>
        </w:rPr>
        <w:drawing>
          <wp:inline distT="0" distB="0" distL="0" distR="0">
            <wp:extent cx="6019800" cy="3386138"/>
            <wp:effectExtent l="0" t="0" r="0" b="5080"/>
            <wp:docPr id="1" name="Εικόνα 1" descr="C:\Users\eLab\Downloads\274248776_322229229878131_50047640871199367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b\Downloads\274248776_322229229878131_500476408711993678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946" cy="339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6CA300" wp14:editId="6D33C158">
            <wp:extent cx="5715000" cy="3810000"/>
            <wp:effectExtent l="0" t="0" r="0" b="0"/>
            <wp:docPr id="13" name="Εικόνα 13" descr="Μάρτης» : Γιατί φοράμε το άσπρο-κόκκινο βραχιολάκι - Ειδήσεις - νέα - Το  Βήμα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Μάρτης» : Γιατί φοράμε το άσπρο-κόκκινο βραχιολάκι - Ειδήσεις - νέα - Το  Βήμα 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78" w:rsidRDefault="00897978" w:rsidP="00897978">
      <w:pPr>
        <w:jc w:val="center"/>
        <w:rPr>
          <w:b/>
          <w:color w:val="FF0000"/>
          <w:lang w:val="el-GR"/>
        </w:rPr>
      </w:pPr>
    </w:p>
    <w:p w:rsidR="00897978" w:rsidRPr="00897978" w:rsidRDefault="00897978" w:rsidP="00897978">
      <w:pPr>
        <w:jc w:val="center"/>
        <w:rPr>
          <w:b/>
          <w:lang w:val="el-GR"/>
        </w:rPr>
      </w:pPr>
      <w:r w:rsidRPr="00897978">
        <w:rPr>
          <w:b/>
          <w:lang w:val="el-GR"/>
        </w:rPr>
        <w:t xml:space="preserve">Υπεύθυνη εκπαιδευτικός Ε2: </w:t>
      </w:r>
      <w:proofErr w:type="spellStart"/>
      <w:r w:rsidRPr="00897978">
        <w:rPr>
          <w:b/>
          <w:lang w:val="el-GR"/>
        </w:rPr>
        <w:t>Σαραντινούδη</w:t>
      </w:r>
      <w:proofErr w:type="spellEnd"/>
      <w:r w:rsidRPr="00897978">
        <w:rPr>
          <w:b/>
          <w:lang w:val="el-GR"/>
        </w:rPr>
        <w:t xml:space="preserve"> Μαρία</w:t>
      </w:r>
      <w:bookmarkStart w:id="0" w:name="_GoBack"/>
      <w:bookmarkEnd w:id="0"/>
    </w:p>
    <w:p w:rsidR="00897978" w:rsidRPr="00897978" w:rsidRDefault="00897978" w:rsidP="00897978">
      <w:pPr>
        <w:jc w:val="both"/>
        <w:rPr>
          <w:b/>
          <w:lang w:val="el-GR"/>
        </w:rPr>
      </w:pPr>
      <w:r w:rsidRPr="00897978">
        <w:rPr>
          <w:b/>
          <w:lang w:val="el-GR"/>
        </w:rPr>
        <w:lastRenderedPageBreak/>
        <w:t xml:space="preserve">Βασικό έθιμο είναι το </w:t>
      </w:r>
      <w:proofErr w:type="spellStart"/>
      <w:r w:rsidRPr="00897978">
        <w:rPr>
          <w:b/>
          <w:lang w:val="el-GR"/>
        </w:rPr>
        <w:t>μαρτάκι</w:t>
      </w:r>
      <w:proofErr w:type="spellEnd"/>
      <w:r w:rsidRPr="00897978">
        <w:rPr>
          <w:b/>
          <w:lang w:val="el-GR"/>
        </w:rPr>
        <w:t xml:space="preserve">, το </w:t>
      </w:r>
      <w:proofErr w:type="spellStart"/>
      <w:r w:rsidRPr="00897978">
        <w:rPr>
          <w:b/>
          <w:lang w:val="el-GR"/>
        </w:rPr>
        <w:t>βραχιολάκι</w:t>
      </w:r>
      <w:proofErr w:type="spellEnd"/>
      <w:r w:rsidRPr="00897978">
        <w:rPr>
          <w:b/>
          <w:lang w:val="el-GR"/>
        </w:rPr>
        <w:t xml:space="preserve"> με την άσπρη και την κόκκινη κλωστή. Ας μάθουμε κάποιες χρήσιμες πληροφορίες .</w:t>
      </w:r>
    </w:p>
    <w:p w:rsidR="00897978" w:rsidRPr="00897978" w:rsidRDefault="00897978" w:rsidP="00897978">
      <w:pPr>
        <w:jc w:val="both"/>
        <w:rPr>
          <w:rFonts w:cs="Segoe UI Historic"/>
          <w:b/>
          <w:sz w:val="23"/>
          <w:szCs w:val="23"/>
          <w:shd w:val="clear" w:color="auto" w:fill="E4E6EB"/>
          <w:lang w:val="el-GR"/>
        </w:rPr>
      </w:pP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 xml:space="preserve">            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 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ρχ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αί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 Έ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λληνες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φορο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ύ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«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ά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ρτη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»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αι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ά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λ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ι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κοπ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έ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λες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ό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λ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ζ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«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ά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ρτη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»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αι</w:t>
      </w:r>
      <w:r w:rsidRPr="00897978">
        <w:rPr>
          <w:rFonts w:cs="Segoe UI Historic"/>
          <w:b/>
          <w:sz w:val="23"/>
          <w:szCs w:val="23"/>
          <w:shd w:val="clear" w:color="auto" w:fill="E4E6EB"/>
          <w:lang w:val="el-GR"/>
        </w:rPr>
        <w:t xml:space="preserve">  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ά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γ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λμ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της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Αθην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ά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. </w:t>
      </w:r>
    </w:p>
    <w:p w:rsidR="00897978" w:rsidRPr="00897978" w:rsidRDefault="00897978" w:rsidP="00897978">
      <w:pPr>
        <w:pStyle w:val="a3"/>
        <w:numPr>
          <w:ilvl w:val="0"/>
          <w:numId w:val="1"/>
        </w:numPr>
        <w:jc w:val="both"/>
        <w:rPr>
          <w:rFonts w:cs="Segoe UI Historic"/>
          <w:b/>
          <w:sz w:val="23"/>
          <w:szCs w:val="23"/>
          <w:shd w:val="clear" w:color="auto" w:fill="E4E6EB"/>
          <w:lang w:val="el-GR"/>
        </w:rPr>
      </w:pP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αυ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ία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λ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έ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ι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πως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την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πρ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ό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ληψη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αυ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ή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την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ί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χ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ά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ρε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 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ό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υ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γ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υ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ί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υ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. Ό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τελε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ί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ωνε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ή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έ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πλεν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την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ό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νη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κλωστ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ή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στον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proofErr w:type="spellStart"/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Ιλ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σσ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ό</w:t>
      </w:r>
      <w:proofErr w:type="spellEnd"/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αι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την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έ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κρ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υ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β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,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γ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ια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τον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ά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λλο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χρ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ό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. Έ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τσ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ι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η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κλωστ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ή αυ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ή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ή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γ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ό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γεν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ιά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γεν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ιά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αι ό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λ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ιά ή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ό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γο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ύ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ρ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κη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θεωρε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ί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. </w:t>
      </w:r>
    </w:p>
    <w:p w:rsidR="00897978" w:rsidRPr="00897978" w:rsidRDefault="00897978" w:rsidP="00897978">
      <w:pPr>
        <w:pStyle w:val="a3"/>
        <w:numPr>
          <w:ilvl w:val="0"/>
          <w:numId w:val="1"/>
        </w:numPr>
        <w:jc w:val="both"/>
        <w:rPr>
          <w:b/>
        </w:rPr>
      </w:pPr>
      <w:r w:rsidRPr="00897978">
        <w:rPr>
          <w:b/>
          <w:noProof/>
          <w:shd w:val="clear" w:color="auto" w:fill="E4E6EB"/>
        </w:rPr>
        <w:drawing>
          <wp:inline distT="0" distB="0" distL="0" distR="0" wp14:anchorId="7203A9F1" wp14:editId="23E96285">
            <wp:extent cx="152400" cy="152400"/>
            <wp:effectExtent l="0" t="0" r="0" b="0"/>
            <wp:docPr id="3" name="Εικόνα 3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ί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αι έ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 έ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θ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ύ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μφων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οπο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ί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, αυ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ό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υ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φορ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ά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ά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ρτη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,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υ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ρ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ί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ως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κρ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ά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δ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ιά,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προστ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ύ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οντ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αι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ί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ό 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σθ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έ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ες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γεν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ά ή «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γ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ια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μην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ά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ψε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ι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ή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λ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»,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γ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ια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 «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μην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αυ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ρ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ί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ζε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ι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ή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λ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» ή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γ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ια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 «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μην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ιά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ι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ά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ι».</w:t>
      </w:r>
    </w:p>
    <w:p w:rsidR="00897978" w:rsidRPr="00897978" w:rsidRDefault="00897978" w:rsidP="00897978">
      <w:pPr>
        <w:pStyle w:val="a3"/>
        <w:numPr>
          <w:ilvl w:val="0"/>
          <w:numId w:val="1"/>
        </w:numPr>
        <w:jc w:val="both"/>
        <w:rPr>
          <w:b/>
        </w:rPr>
      </w:pP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b/>
          <w:noProof/>
          <w:shd w:val="clear" w:color="auto" w:fill="E4E6EB"/>
        </w:rPr>
        <w:drawing>
          <wp:inline distT="0" distB="0" distL="0" distR="0" wp14:anchorId="119B65C2" wp14:editId="246BAFA1">
            <wp:extent cx="152400" cy="152400"/>
            <wp:effectExtent l="0" t="0" r="0" b="0"/>
            <wp:docPr id="4" name="Εικόνα 4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978">
        <w:rPr>
          <w:b/>
          <w:noProof/>
          <w:shd w:val="clear" w:color="auto" w:fill="E4E6EB"/>
        </w:rPr>
        <w:drawing>
          <wp:inline distT="0" distB="0" distL="0" distR="0" wp14:anchorId="119B89D6" wp14:editId="22F99648">
            <wp:extent cx="152400" cy="152400"/>
            <wp:effectExtent l="0" t="0" r="0" b="0"/>
            <wp:docPr id="5" name="Εικόνα 5" descr="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⚪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υ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μβολ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ά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λε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υ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ό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αι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ό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χρ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ώ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υ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ά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υ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χν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ά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στη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δε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δ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μον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ία, ό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ί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αι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 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ποτρ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έ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ψο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υ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ά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πο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ό.</w:t>
      </w:r>
    </w:p>
    <w:p w:rsidR="00897978" w:rsidRPr="00897978" w:rsidRDefault="00897978" w:rsidP="00897978">
      <w:pPr>
        <w:pStyle w:val="a3"/>
        <w:numPr>
          <w:ilvl w:val="0"/>
          <w:numId w:val="1"/>
        </w:numPr>
        <w:jc w:val="both"/>
        <w:rPr>
          <w:b/>
          <w:lang w:val="el-GR"/>
        </w:rPr>
      </w:pPr>
      <w:r w:rsidRPr="00897978">
        <w:rPr>
          <w:b/>
          <w:noProof/>
          <w:shd w:val="clear" w:color="auto" w:fill="E4E6EB"/>
        </w:rPr>
        <w:drawing>
          <wp:inline distT="0" distB="0" distL="0" distR="0" wp14:anchorId="17039FBA" wp14:editId="05540E3C">
            <wp:extent cx="152400" cy="152400"/>
            <wp:effectExtent l="0" t="0" r="0" b="0"/>
            <wp:docPr id="6" name="Εικόνα 6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➡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«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ά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ρτης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»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φτ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ιά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χνετ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αι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την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τελε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υ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αία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ημ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έ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ρ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υ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Φεβρο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υα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ρ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ί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υ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αι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φορ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ιέ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αι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στον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ρπ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ό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το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υ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χερ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ύ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σ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βρ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χ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ιό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λ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ι.</w:t>
      </w:r>
    </w:p>
    <w:p w:rsidR="00897978" w:rsidRPr="00897978" w:rsidRDefault="00897978" w:rsidP="00897978">
      <w:pPr>
        <w:pStyle w:val="a3"/>
        <w:numPr>
          <w:ilvl w:val="0"/>
          <w:numId w:val="1"/>
        </w:numPr>
        <w:jc w:val="both"/>
        <w:rPr>
          <w:b/>
          <w:lang w:val="el-GR"/>
        </w:rPr>
      </w:pP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b/>
          <w:noProof/>
          <w:shd w:val="clear" w:color="auto" w:fill="E4E6EB"/>
        </w:rPr>
        <w:drawing>
          <wp:inline distT="0" distB="0" distL="0" distR="0" wp14:anchorId="011352E7" wp14:editId="0E84AC98">
            <wp:extent cx="152400" cy="152400"/>
            <wp:effectExtent l="0" t="0" r="0" b="0"/>
            <wp:docPr id="7" name="Εικόνα 7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978">
        <w:rPr>
          <w:b/>
          <w:noProof/>
          <w:shd w:val="clear" w:color="auto" w:fill="E4E6EB"/>
        </w:rPr>
        <w:drawing>
          <wp:inline distT="0" distB="0" distL="0" distR="0" wp14:anchorId="5D602176" wp14:editId="49CE9133">
            <wp:extent cx="152400" cy="152400"/>
            <wp:effectExtent l="0" t="0" r="0" b="0"/>
            <wp:docPr id="8" name="Εικόνα 8" descr="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Κ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λ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ώ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α 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μ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α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έ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ρθε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ς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 xml:space="preserve"> Ά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νο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ι</w:t>
      </w:r>
      <w:r w:rsidRPr="00897978">
        <w:rPr>
          <w:rFonts w:ascii="Calibri" w:hAnsi="Calibri" w:cs="Calibri"/>
          <w:b/>
          <w:sz w:val="23"/>
          <w:szCs w:val="23"/>
          <w:shd w:val="clear" w:color="auto" w:fill="E4E6EB"/>
          <w:lang w:val="el-GR"/>
        </w:rPr>
        <w:t>ξη</w:t>
      </w:r>
      <w:r w:rsidRPr="00897978">
        <w:rPr>
          <w:rFonts w:ascii="Segoe UI Historic" w:hAnsi="Segoe UI Historic" w:cs="Segoe UI Historic"/>
          <w:b/>
          <w:sz w:val="23"/>
          <w:szCs w:val="23"/>
          <w:shd w:val="clear" w:color="auto" w:fill="E4E6EB"/>
          <w:lang w:val="el-GR"/>
        </w:rPr>
        <w:t>!</w:t>
      </w:r>
      <w:r w:rsidRPr="00897978">
        <w:rPr>
          <w:b/>
          <w:noProof/>
          <w:shd w:val="clear" w:color="auto" w:fill="E4E6EB"/>
        </w:rPr>
        <w:drawing>
          <wp:inline distT="0" distB="0" distL="0" distR="0" wp14:anchorId="4BF098E3" wp14:editId="392C7769">
            <wp:extent cx="152400" cy="152400"/>
            <wp:effectExtent l="0" t="0" r="0" b="0"/>
            <wp:docPr id="9" name="Εικόνα 9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978">
        <w:rPr>
          <w:b/>
          <w:noProof/>
          <w:shd w:val="clear" w:color="auto" w:fill="E4E6EB"/>
        </w:rPr>
        <w:drawing>
          <wp:inline distT="0" distB="0" distL="0" distR="0" wp14:anchorId="68262CC8" wp14:editId="0FDA4B27">
            <wp:extent cx="152400" cy="152400"/>
            <wp:effectExtent l="0" t="0" r="0" b="0"/>
            <wp:docPr id="10" name="Εικόνα 10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🌷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78" w:rsidRPr="00897978" w:rsidRDefault="00897978" w:rsidP="00897978">
      <w:pPr>
        <w:pStyle w:val="a3"/>
        <w:jc w:val="both"/>
        <w:rPr>
          <w:b/>
          <w:lang w:val="el-GR"/>
        </w:rPr>
      </w:pPr>
      <w:r>
        <w:rPr>
          <w:noProof/>
        </w:rPr>
        <w:drawing>
          <wp:inline distT="0" distB="0" distL="0" distR="0" wp14:anchorId="20936147" wp14:editId="7AAE8439">
            <wp:extent cx="5943600" cy="3956209"/>
            <wp:effectExtent l="0" t="0" r="0" b="6350"/>
            <wp:docPr id="11" name="Εικόνα 11" descr="Pin on Greek lovely wor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on Greek lovely words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978" w:rsidRPr="00897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📜" style="width:12pt;height:12pt;visibility:visible;mso-wrap-style:square" o:bullet="t">
        <v:imagedata r:id="rId1" o:title="📜"/>
      </v:shape>
    </w:pict>
  </w:numPicBullet>
  <w:abstractNum w:abstractNumId="0" w15:restartNumberingAfterBreak="0">
    <w:nsid w:val="26C51A7D"/>
    <w:multiLevelType w:val="hybridMultilevel"/>
    <w:tmpl w:val="B1CC4C70"/>
    <w:lvl w:ilvl="0" w:tplc="C1B2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6F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ED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381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8B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0A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EC1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42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F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78"/>
    <w:rsid w:val="00897978"/>
    <w:rsid w:val="00A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D3F50-4944-4073-9633-704F3F9A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2022-03-01T12:03:00Z</dcterms:created>
  <dcterms:modified xsi:type="dcterms:W3CDTF">2022-03-01T12:11:00Z</dcterms:modified>
</cp:coreProperties>
</file>