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8D" w:rsidRDefault="00D1288D">
      <w:pPr>
        <w:rPr>
          <w:noProof/>
        </w:rPr>
      </w:pPr>
    </w:p>
    <w:p w:rsidR="00D1288D" w:rsidRDefault="00D1288D">
      <w:pPr>
        <w:rPr>
          <w:noProof/>
        </w:rPr>
      </w:pPr>
    </w:p>
    <w:p w:rsidR="00D1288D" w:rsidRDefault="00D1288D" w:rsidP="00D1288D">
      <w:pPr>
        <w:jc w:val="center"/>
        <w:rPr>
          <w:b/>
          <w:noProof/>
          <w:sz w:val="24"/>
          <w:szCs w:val="24"/>
          <w:lang w:val="el-GR"/>
        </w:rPr>
      </w:pPr>
      <w:r w:rsidRPr="00D1288D">
        <w:rPr>
          <w:b/>
          <w:noProof/>
          <w:sz w:val="24"/>
          <w:szCs w:val="24"/>
          <w:lang w:val="el-GR"/>
        </w:rPr>
        <w:t>Ο χαρταετός της Ειρήνης</w:t>
      </w:r>
    </w:p>
    <w:p w:rsidR="007D0543" w:rsidRDefault="007D0543" w:rsidP="00D1288D">
      <w:pPr>
        <w:jc w:val="center"/>
        <w:rPr>
          <w:noProof/>
        </w:rPr>
      </w:pPr>
      <w:r w:rsidRPr="007D0543">
        <w:rPr>
          <w:noProof/>
        </w:rPr>
        <w:drawing>
          <wp:inline distT="0" distB="0" distL="0" distR="0">
            <wp:extent cx="5943600" cy="2633345"/>
            <wp:effectExtent l="0" t="0" r="0" b="0"/>
            <wp:docPr id="5" name="Εικόνα 5" descr="C:\Users\eLab\OneDrive\Desktop\274961408_539197967350323_5795091184309147583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b\OneDrive\Desktop\274961408_539197967350323_5795091184309147583_n (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633345"/>
                    </a:xfrm>
                    <a:prstGeom prst="rect">
                      <a:avLst/>
                    </a:prstGeom>
                    <a:noFill/>
                    <a:ln>
                      <a:noFill/>
                    </a:ln>
                  </pic:spPr>
                </pic:pic>
              </a:graphicData>
            </a:graphic>
          </wp:inline>
        </w:drawing>
      </w:r>
    </w:p>
    <w:p w:rsidR="00D1288D" w:rsidRDefault="00D1288D" w:rsidP="00D1288D">
      <w:pPr>
        <w:jc w:val="center"/>
        <w:rPr>
          <w:noProof/>
        </w:rPr>
      </w:pPr>
    </w:p>
    <w:p w:rsidR="00D1288D" w:rsidRDefault="00D1288D" w:rsidP="00D1288D">
      <w:pPr>
        <w:rPr>
          <w:noProof/>
          <w:lang w:val="el-GR"/>
        </w:rPr>
      </w:pPr>
      <w:r>
        <w:rPr>
          <w:noProof/>
          <w:lang w:val="el-GR"/>
        </w:rPr>
        <w:t>Το πέταγμα του αετού είναι το πλέον χαρακτηριστικό έθιμο της Καθαράς Δευτέρας. Έτσι λοιπόν με τους μαθητές της Ε2 ταξης απ</w:t>
      </w:r>
      <w:r w:rsidR="007D0543">
        <w:rPr>
          <w:noProof/>
          <w:lang w:val="el-GR"/>
        </w:rPr>
        <w:t>οφασίσα</w:t>
      </w:r>
      <w:r>
        <w:rPr>
          <w:noProof/>
          <w:lang w:val="el-GR"/>
        </w:rPr>
        <w:t>με να πετάξουμε ένα αλλιώτικο χαρταετό. Τον χαρταετό της ειρήνης και της αγάπης, γεμάτο συνθήματα κατά του πολέμου. Αφού τον ολοκληρώσαμε αποφασίσαμε να τον στολίσουμε στον τοίχο μπροστά στο γραφείο, ώστε το μήνυμα του να καταφέρει να πετάξει σε όλους τους μαθητές και κατ’επέκταση σε όλο τον κόσμο!</w:t>
      </w:r>
    </w:p>
    <w:p w:rsidR="007D0543" w:rsidRDefault="007D0543" w:rsidP="00D1288D">
      <w:pPr>
        <w:rPr>
          <w:noProof/>
          <w:lang w:val="el-GR"/>
        </w:rPr>
      </w:pPr>
      <w:r>
        <w:rPr>
          <w:noProof/>
          <w:lang w:val="el-GR"/>
        </w:rPr>
        <w:t>Τέλος φτιάξαμε και την κυρά Σαρακοστή μας και από την επόμενη Παρασκευή θα κόβουμε ένα ένα ποδαράκι μέχρι να φτάσουμε στο Άγιο Πάσχα</w:t>
      </w:r>
    </w:p>
    <w:p w:rsidR="00D1288D" w:rsidRDefault="00D1288D" w:rsidP="00D1288D">
      <w:pPr>
        <w:rPr>
          <w:noProof/>
          <w:lang w:val="el-GR"/>
        </w:rPr>
      </w:pPr>
      <w:r>
        <w:rPr>
          <w:noProof/>
          <w:lang w:val="el-GR"/>
        </w:rPr>
        <w:t xml:space="preserve">Καλά Κούλουμα! </w:t>
      </w:r>
      <w:r w:rsidR="007D0543">
        <w:rPr>
          <w:noProof/>
          <w:lang w:val="el-GR"/>
        </w:rPr>
        <w:t>Καλή Σαρακοστή!</w:t>
      </w:r>
    </w:p>
    <w:p w:rsidR="00D1288D" w:rsidRDefault="00D1288D" w:rsidP="00D1288D">
      <w:pPr>
        <w:rPr>
          <w:noProof/>
          <w:lang w:val="el-GR"/>
        </w:rPr>
      </w:pPr>
      <w:r>
        <w:rPr>
          <w:noProof/>
          <w:lang w:val="el-GR"/>
        </w:rPr>
        <w:t xml:space="preserve">Υπεύθυνη εκπαιδευτικός Ε2: Σαραντινούδη Μαρία </w:t>
      </w:r>
    </w:p>
    <w:p w:rsidR="007D0543" w:rsidRDefault="007D0543" w:rsidP="00D1288D">
      <w:pPr>
        <w:rPr>
          <w:noProof/>
          <w:lang w:val="el-GR"/>
        </w:rPr>
      </w:pPr>
      <w:r w:rsidRPr="00D1288D">
        <w:rPr>
          <w:noProof/>
        </w:rPr>
        <w:lastRenderedPageBreak/>
        <w:drawing>
          <wp:inline distT="0" distB="0" distL="0" distR="0" wp14:anchorId="36BD9F37" wp14:editId="2391D99F">
            <wp:extent cx="5629275" cy="5991225"/>
            <wp:effectExtent l="0" t="0" r="9525" b="9525"/>
            <wp:docPr id="3" name="Εικόνα 3" descr="C:\Users\eLab\Downloads\274836508_347792243899315_71213888296188791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ab\Downloads\274836508_347792243899315_7121388829618879132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1279" cy="5993358"/>
                    </a:xfrm>
                    <a:prstGeom prst="rect">
                      <a:avLst/>
                    </a:prstGeom>
                    <a:noFill/>
                    <a:ln>
                      <a:noFill/>
                    </a:ln>
                  </pic:spPr>
                </pic:pic>
              </a:graphicData>
            </a:graphic>
          </wp:inline>
        </w:drawing>
      </w:r>
      <w:r w:rsidR="00D05CBB" w:rsidRPr="00D05CBB">
        <w:rPr>
          <w:noProof/>
        </w:rPr>
        <w:lastRenderedPageBreak/>
        <w:drawing>
          <wp:inline distT="0" distB="0" distL="0" distR="0">
            <wp:extent cx="5943600" cy="7924800"/>
            <wp:effectExtent l="0" t="0" r="0" b="0"/>
            <wp:docPr id="1" name="Εικόνα 1" descr="C:\Users\eLab\Downloads\275427830_1394198604344696_21357316110019431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b\Downloads\275427830_1394198604344696_2135731611001943193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bookmarkStart w:id="0" w:name="_GoBack"/>
      <w:bookmarkEnd w:id="0"/>
    </w:p>
    <w:p w:rsidR="00AB3601" w:rsidRPr="00D1288D" w:rsidRDefault="00D1288D" w:rsidP="00D1288D">
      <w:pPr>
        <w:rPr>
          <w:lang w:val="el-GR"/>
        </w:rPr>
      </w:pPr>
      <w:r w:rsidRPr="00D1288D">
        <w:rPr>
          <w:noProof/>
        </w:rPr>
        <w:lastRenderedPageBreak/>
        <w:drawing>
          <wp:inline distT="0" distB="0" distL="0" distR="0">
            <wp:extent cx="5943600" cy="7924800"/>
            <wp:effectExtent l="0" t="0" r="0" b="0"/>
            <wp:docPr id="4" name="Εικόνα 4" descr="C:\Users\eLab\OneDrive\Desktop\274860181_265385612426936_8743805830473865505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ab\OneDrive\Desktop\274860181_265385612426936_8743805830473865505_n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r w:rsidR="007D0543" w:rsidRPr="00D1288D">
        <w:rPr>
          <w:noProof/>
        </w:rPr>
        <w:lastRenderedPageBreak/>
        <w:drawing>
          <wp:inline distT="0" distB="0" distL="0" distR="0" wp14:anchorId="794B8E74" wp14:editId="62A4FC3D">
            <wp:extent cx="5943600" cy="7924800"/>
            <wp:effectExtent l="0" t="0" r="0" b="0"/>
            <wp:docPr id="2" name="Εικόνα 2" descr="C:\Users\eLab\Downloads\275041528_368084001804886_84973748894786219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ab\Downloads\275041528_368084001804886_8497374889478621988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sectPr w:rsidR="00AB3601" w:rsidRPr="00D128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8D"/>
    <w:rsid w:val="007D0543"/>
    <w:rsid w:val="00AB3601"/>
    <w:rsid w:val="00D05CBB"/>
    <w:rsid w:val="00D1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4F017-06E5-4002-83B8-41BE8F1D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100</Words>
  <Characters>575</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2022-03-04T14:25:00Z</dcterms:created>
  <dcterms:modified xsi:type="dcterms:W3CDTF">2022-03-08T17:07:00Z</dcterms:modified>
</cp:coreProperties>
</file>